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5E8E" w14:textId="436F863C" w:rsidR="00101CCB" w:rsidRPr="0091457A" w:rsidRDefault="008F5308" w:rsidP="008F5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แบบเปิดเผยข้อมูลงบประมา</w:t>
      </w:r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เงินอุดหนุนเฉพาะกิจขององค์กรปกครองส่วนท้องถิ่น ประจำปีงบประมาณ</w:t>
      </w:r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</w:t>
      </w:r>
    </w:p>
    <w:p w14:paraId="659447B9" w14:textId="287D96F2" w:rsidR="008F5308" w:rsidRPr="0091457A" w:rsidRDefault="008F5308" w:rsidP="008F5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เทศบาลตำบลเวียงสร</w:t>
      </w:r>
      <w:proofErr w:type="spellStart"/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</w:p>
    <w:p w14:paraId="049071C2" w14:textId="32C116DF" w:rsidR="008F5308" w:rsidRPr="0091457A" w:rsidRDefault="008F5308" w:rsidP="008F5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>แม่สร</w:t>
      </w:r>
      <w:proofErr w:type="spellStart"/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>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4941"/>
        <w:gridCol w:w="1276"/>
        <w:gridCol w:w="2900"/>
        <w:gridCol w:w="5038"/>
      </w:tblGrid>
      <w:tr w:rsidR="003565DD" w:rsidRPr="0091457A" w14:paraId="48E3600A" w14:textId="77777777" w:rsidTr="003620D1">
        <w:tc>
          <w:tcPr>
            <w:tcW w:w="724" w:type="dxa"/>
          </w:tcPr>
          <w:p w14:paraId="3468C205" w14:textId="77777777" w:rsidR="008F5308" w:rsidRPr="0091457A" w:rsidRDefault="008F5308" w:rsidP="008F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41" w:type="dxa"/>
          </w:tcPr>
          <w:p w14:paraId="31E8098B" w14:textId="77777777" w:rsidR="008F5308" w:rsidRPr="0091457A" w:rsidRDefault="008F5308" w:rsidP="008F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14:paraId="2DC2D72A" w14:textId="77777777" w:rsidR="008F5308" w:rsidRPr="0091457A" w:rsidRDefault="008F5308" w:rsidP="008F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900" w:type="dxa"/>
          </w:tcPr>
          <w:p w14:paraId="26C52C8B" w14:textId="77777777" w:rsidR="008F5308" w:rsidRPr="0091457A" w:rsidRDefault="008F5308" w:rsidP="008F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038" w:type="dxa"/>
          </w:tcPr>
          <w:p w14:paraId="754A9281" w14:textId="77777777" w:rsidR="008F5308" w:rsidRPr="0091457A" w:rsidRDefault="008F5308" w:rsidP="008F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ประเภทเงินอุดหนุน(งบประจำปี/งบเหลือจ่าย/งบกลาง)</w:t>
            </w:r>
          </w:p>
        </w:tc>
      </w:tr>
      <w:tr w:rsidR="003565DD" w:rsidRPr="0091457A" w14:paraId="3727E2FD" w14:textId="77777777" w:rsidTr="003620D1">
        <w:tc>
          <w:tcPr>
            <w:tcW w:w="724" w:type="dxa"/>
          </w:tcPr>
          <w:p w14:paraId="55E83F2A" w14:textId="52D84229" w:rsidR="008F5308" w:rsidRPr="0091457A" w:rsidRDefault="008F5308" w:rsidP="008F5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1" w:type="dxa"/>
          </w:tcPr>
          <w:p w14:paraId="76F0FB95" w14:textId="71E2C611" w:rsidR="0091457A" w:rsidRPr="0091457A" w:rsidRDefault="003565DD" w:rsidP="009145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เสริมผิวถนนด้วยแอส</w:t>
            </w:r>
            <w:proofErr w:type="spellStart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ติกคอนกรีตรหัสทางหลวงท้องถิ่น ชร.ถ.34-019 ถนนสายเขต </w:t>
            </w:r>
            <w:r w:rsidR="0091457A"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บ้านโป่งปูเฟือง หมู่ที่ 1 ตำบลแม่สร</w:t>
            </w:r>
            <w:proofErr w:type="spellStart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อำเภอแม่สร</w:t>
            </w:r>
            <w:proofErr w:type="spellStart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จังหวัดเชียงราย </w:t>
            </w:r>
            <w:r w:rsidR="0091457A" w:rsidRPr="009145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100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ขนาดกว้าง 4.00</w:t>
            </w:r>
            <w:r w:rsidR="00FF186F" w:rsidRPr="006D100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เมตร</w:t>
            </w:r>
            <w:r w:rsidR="003620D1" w:rsidRPr="006D100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6D100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ยาว</w:t>
            </w:r>
            <w:r w:rsidR="0091457A" w:rsidRPr="006D100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266</w:t>
            </w:r>
            <w:r w:rsidRPr="006D100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.00 เมตร หนา 0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.05 เมตร </w:t>
            </w:r>
            <w:r w:rsidR="0091457A" w:rsidRPr="009145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="0091457A"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91457A"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064.00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</w:t>
            </w:r>
          </w:p>
          <w:p w14:paraId="77CB1A51" w14:textId="00A5E28D" w:rsidR="003565DD" w:rsidRPr="0091457A" w:rsidRDefault="003565DD" w:rsidP="008F53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เทศบาลตำบลเวียงสร</w:t>
            </w:r>
            <w:proofErr w:type="spellStart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อำเภอแม่สร</w:t>
            </w:r>
            <w:proofErr w:type="spellStart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</w:p>
          <w:p w14:paraId="49CC1ECD" w14:textId="02292F50" w:rsidR="003565DD" w:rsidRPr="0091457A" w:rsidRDefault="003565DD" w:rsidP="008F530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จังหวัดเชียงราย </w:t>
            </w:r>
          </w:p>
        </w:tc>
        <w:tc>
          <w:tcPr>
            <w:tcW w:w="1276" w:type="dxa"/>
          </w:tcPr>
          <w:p w14:paraId="36C67192" w14:textId="350D2C8B" w:rsidR="008F5308" w:rsidRPr="0091457A" w:rsidRDefault="0091457A" w:rsidP="008F5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  <w:r w:rsidR="003565DD" w:rsidRPr="0091457A">
              <w:rPr>
                <w:rFonts w:ascii="TH SarabunPSK" w:hAnsi="TH SarabunPSK" w:cs="TH SarabunPSK"/>
                <w:sz w:val="32"/>
                <w:szCs w:val="32"/>
              </w:rPr>
              <w:t>0,</w:t>
            </w:r>
            <w:r w:rsidRPr="0091457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565DD" w:rsidRPr="0091457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2900" w:type="dxa"/>
          </w:tcPr>
          <w:p w14:paraId="63300947" w14:textId="20269D74" w:rsidR="008F5308" w:rsidRPr="0091457A" w:rsidRDefault="008F5308" w:rsidP="008F5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</w:rPr>
              <w:t>150083700010042</w:t>
            </w:r>
            <w:r w:rsidR="0091457A">
              <w:rPr>
                <w:rFonts w:ascii="TH SarabunPSK" w:hAnsi="TH SarabunPSK" w:cs="TH SarabunPSK"/>
                <w:sz w:val="32"/>
                <w:szCs w:val="32"/>
              </w:rPr>
              <w:t>0A865</w:t>
            </w:r>
          </w:p>
          <w:p w14:paraId="75FFB25F" w14:textId="41EE0484" w:rsidR="003565DD" w:rsidRPr="0091457A" w:rsidRDefault="003565DD" w:rsidP="008F5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8" w:type="dxa"/>
          </w:tcPr>
          <w:p w14:paraId="4F133505" w14:textId="77777777" w:rsidR="003565DD" w:rsidRPr="0091457A" w:rsidRDefault="008F5308" w:rsidP="007F15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งบประมาณรายจ่ายประจำปีงบประมาณ พ.ศ. 2567 </w:t>
            </w:r>
          </w:p>
          <w:p w14:paraId="2170581B" w14:textId="29EB9DD8" w:rsidR="003565DD" w:rsidRPr="0091457A" w:rsidRDefault="008F5308" w:rsidP="007F15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งบเงินอุดหนุน </w:t>
            </w:r>
            <w:r w:rsidR="003565DD"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เงินอุดหนุนเฉพาะกิจ </w:t>
            </w:r>
            <w:r w:rsidR="003565DD"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</w:t>
            </w:r>
            <w:r w:rsidR="003565DD"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14:paraId="79625BCE" w14:textId="77777777" w:rsidR="008F5308" w:rsidRDefault="00541284" w:rsidP="007F15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สำหรั</w:t>
            </w:r>
            <w:r w:rsidR="003620D1">
              <w:rPr>
                <w:rFonts w:ascii="TH SarabunPSK" w:hAnsi="TH SarabunPSK" w:cs="TH SarabunPSK" w:hint="cs"/>
                <w:sz w:val="32"/>
                <w:szCs w:val="32"/>
                <w:cs/>
              </w:rPr>
              <w:t>บค่าสิ่งก่อสร้างที่มีวงเงินต่อหน่วยต่ำกว่าสิบล้านบาท</w:t>
            </w:r>
          </w:p>
          <w:p w14:paraId="6D6AD986" w14:textId="3C97E536" w:rsidR="003620D1" w:rsidRPr="0091457A" w:rsidRDefault="003620D1" w:rsidP="007F155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(งบเหลือจ่าย) </w:t>
            </w:r>
          </w:p>
        </w:tc>
      </w:tr>
      <w:tr w:rsidR="003620D1" w:rsidRPr="0091457A" w14:paraId="474A3C70" w14:textId="77777777" w:rsidTr="003620D1">
        <w:tc>
          <w:tcPr>
            <w:tcW w:w="724" w:type="dxa"/>
          </w:tcPr>
          <w:p w14:paraId="31F90ADC" w14:textId="108B80C8" w:rsidR="003620D1" w:rsidRPr="0091457A" w:rsidRDefault="003620D1" w:rsidP="003620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1" w:type="dxa"/>
          </w:tcPr>
          <w:p w14:paraId="4A36BEB0" w14:textId="77777777" w:rsidR="003620D1" w:rsidRDefault="003620D1" w:rsidP="003620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เสริมผิวถนนด้วยแอส</w:t>
            </w:r>
            <w:proofErr w:type="spellStart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ติกคอนกรีตรหัสทางหลวงท้องถิ่น ชร.ถ.34-01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ถนนสายหลักบ้านร่องเฮ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ี้ย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C35A60F" w14:textId="77777777" w:rsidR="003620D1" w:rsidRDefault="003620D1" w:rsidP="003620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7 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แม่สร</w:t>
            </w:r>
            <w:proofErr w:type="spellStart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อำเภอแม่สร</w:t>
            </w:r>
            <w:proofErr w:type="spellStart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จังหวัดเชียงราย </w:t>
            </w:r>
          </w:p>
          <w:p w14:paraId="3BD5F782" w14:textId="77777777" w:rsidR="003620D1" w:rsidRDefault="003620D1" w:rsidP="003620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2 ช่วง มีรายละเอียดดังนี้ </w:t>
            </w:r>
          </w:p>
          <w:p w14:paraId="4AB148DF" w14:textId="77777777" w:rsidR="00D86960" w:rsidRDefault="003620D1" w:rsidP="00D869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ช่วงที่ 1  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3.50 เมตร 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</w:t>
            </w:r>
            <w:r w:rsidRPr="00D8696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หนา 0.05 เมตร หรือมีพื้นที่ไม่น้อยกว่า </w:t>
            </w:r>
            <w:r w:rsidRPr="00D8696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385.</w:t>
            </w:r>
            <w:r w:rsidRPr="00D8696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00 ตาราง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และช่วงที่ 2 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เมตร </w:t>
            </w:r>
            <w:r w:rsidRPr="003620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ยาว </w:t>
            </w:r>
            <w:r w:rsidRPr="003620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1</w:t>
            </w:r>
            <w:r w:rsidRPr="003620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3620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0</w:t>
            </w:r>
            <w:r w:rsidRPr="003620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.00 เมตร </w:t>
            </w:r>
            <w:r w:rsidRPr="00D869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หนา 0.05 เมตร</w:t>
            </w:r>
            <w:r w:rsidRPr="00D86960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D869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D8696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8</w:t>
            </w:r>
            <w:r w:rsidRPr="00D8696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3</w:t>
            </w:r>
            <w:r w:rsidRPr="00D8696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5.</w:t>
            </w:r>
            <w:r w:rsidRPr="00D8696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00 ตาราง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เทศบาลตำบลเวียงสร</w:t>
            </w:r>
            <w:proofErr w:type="spellStart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869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869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อำเภอแม่สร</w:t>
            </w:r>
            <w:proofErr w:type="spellStart"/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A225A49" w14:textId="58E45582" w:rsidR="003620D1" w:rsidRPr="0091457A" w:rsidRDefault="003620D1" w:rsidP="00D86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จังหวัดเชียงราย </w:t>
            </w:r>
          </w:p>
        </w:tc>
        <w:tc>
          <w:tcPr>
            <w:tcW w:w="1276" w:type="dxa"/>
          </w:tcPr>
          <w:p w14:paraId="52EE7D7B" w14:textId="1F907863" w:rsidR="003620D1" w:rsidRPr="0091457A" w:rsidRDefault="003620D1" w:rsidP="003620D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396,000.00</w:t>
            </w:r>
          </w:p>
        </w:tc>
        <w:tc>
          <w:tcPr>
            <w:tcW w:w="2900" w:type="dxa"/>
          </w:tcPr>
          <w:p w14:paraId="502A3DF8" w14:textId="0A1AD45B" w:rsidR="003620D1" w:rsidRPr="0091457A" w:rsidRDefault="003620D1" w:rsidP="003620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</w:rPr>
              <w:t>150083700010042</w:t>
            </w:r>
            <w:r>
              <w:rPr>
                <w:rFonts w:ascii="TH SarabunPSK" w:hAnsi="TH SarabunPSK" w:cs="TH SarabunPSK"/>
                <w:sz w:val="32"/>
                <w:szCs w:val="32"/>
              </w:rPr>
              <w:t>0A86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2250C528" w14:textId="42FB5D9A" w:rsidR="003620D1" w:rsidRPr="0091457A" w:rsidRDefault="003620D1" w:rsidP="003620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8" w:type="dxa"/>
          </w:tcPr>
          <w:p w14:paraId="71F856CB" w14:textId="77777777" w:rsidR="003620D1" w:rsidRPr="0091457A" w:rsidRDefault="003620D1" w:rsidP="003620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งบประมาณรายจ่ายประจำปีงบประมาณ พ.ศ. 2567 </w:t>
            </w:r>
          </w:p>
          <w:p w14:paraId="5F26A8D3" w14:textId="77777777" w:rsidR="003620D1" w:rsidRPr="0091457A" w:rsidRDefault="003620D1" w:rsidP="003620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  เงินอุดหนุนเฉพาะกิจ  เงินอุดหนุน</w:t>
            </w:r>
          </w:p>
          <w:p w14:paraId="692782E3" w14:textId="77777777" w:rsidR="003620D1" w:rsidRDefault="003620D1" w:rsidP="003620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  <w:cs/>
              </w:rPr>
              <w:t>สำหรั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บค่าสิ่งก่อสร้างที่มีวงเงินต่อหน่วยต่ำกว่าสิบล้านบาท</w:t>
            </w:r>
          </w:p>
          <w:p w14:paraId="0FA85179" w14:textId="2BD52F4F" w:rsidR="003620D1" w:rsidRPr="0091457A" w:rsidRDefault="003620D1" w:rsidP="003620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(งบเหลือจ่าย) </w:t>
            </w:r>
          </w:p>
        </w:tc>
      </w:tr>
    </w:tbl>
    <w:p w14:paraId="37E2ECF8" w14:textId="77777777" w:rsidR="00541284" w:rsidRPr="0091457A" w:rsidRDefault="00541284" w:rsidP="008F5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CCF440" w14:textId="4E769FF2" w:rsidR="007F1557" w:rsidRPr="0091457A" w:rsidRDefault="007F1557" w:rsidP="008F5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ผู้รับรองข้อมูล</w:t>
      </w:r>
    </w:p>
    <w:p w14:paraId="219BF1DF" w14:textId="77777777" w:rsidR="003565DD" w:rsidRPr="0091457A" w:rsidRDefault="003565DD" w:rsidP="008F53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88E3F36" w14:textId="77777777" w:rsidR="007F1557" w:rsidRPr="0091457A" w:rsidRDefault="007F1557" w:rsidP="008F53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241BB404" w14:textId="4608A884" w:rsidR="007F1557" w:rsidRPr="0091457A" w:rsidRDefault="007F1557" w:rsidP="008F53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</w:t>
      </w:r>
      <w:r w:rsidR="003565DD" w:rsidRPr="0091457A">
        <w:rPr>
          <w:rFonts w:ascii="TH SarabunPSK" w:hAnsi="TH SarabunPSK" w:cs="TH SarabunPSK"/>
          <w:sz w:val="32"/>
          <w:szCs w:val="32"/>
          <w:cs/>
        </w:rPr>
        <w:t>นายธีรนันท์   กันทะชัย</w:t>
      </w:r>
      <w:r w:rsidRPr="0091457A">
        <w:rPr>
          <w:rFonts w:ascii="TH SarabunPSK" w:hAnsi="TH SarabunPSK" w:cs="TH SarabunPSK"/>
          <w:sz w:val="32"/>
          <w:szCs w:val="32"/>
          <w:cs/>
        </w:rPr>
        <w:t>)</w:t>
      </w:r>
    </w:p>
    <w:p w14:paraId="02BAA316" w14:textId="5D57FC7E" w:rsidR="007F1557" w:rsidRPr="0091457A" w:rsidRDefault="007F1557" w:rsidP="003565D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3565DD" w:rsidRPr="0091457A">
        <w:rPr>
          <w:rFonts w:ascii="TH SarabunPSK" w:hAnsi="TH SarabunPSK" w:cs="TH SarabunPSK"/>
          <w:sz w:val="32"/>
          <w:szCs w:val="32"/>
          <w:cs/>
        </w:rPr>
        <w:t>ปลัดเทศบาลตำบลเวียงสร</w:t>
      </w:r>
      <w:proofErr w:type="spellStart"/>
      <w:r w:rsidR="003565DD" w:rsidRPr="0091457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sectPr w:rsidR="007F1557" w:rsidRPr="0091457A" w:rsidSect="00541284">
      <w:pgSz w:w="16838" w:h="11906" w:orient="landscape"/>
      <w:pgMar w:top="567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08"/>
    <w:rsid w:val="000F478D"/>
    <w:rsid w:val="00101CCB"/>
    <w:rsid w:val="002D2223"/>
    <w:rsid w:val="003565DD"/>
    <w:rsid w:val="003620D1"/>
    <w:rsid w:val="00541284"/>
    <w:rsid w:val="00681A6C"/>
    <w:rsid w:val="006D100B"/>
    <w:rsid w:val="007F1557"/>
    <w:rsid w:val="008F5308"/>
    <w:rsid w:val="0091457A"/>
    <w:rsid w:val="00D86960"/>
    <w:rsid w:val="00E97DEC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8E72"/>
  <w15:docId w15:val="{BE2F4BDA-34F3-43A8-A6D4-FCF3BC44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cp:lastPrinted>2024-08-07T08:45:00Z</cp:lastPrinted>
  <dcterms:created xsi:type="dcterms:W3CDTF">2024-08-07T08:41:00Z</dcterms:created>
  <dcterms:modified xsi:type="dcterms:W3CDTF">2024-08-07T08:52:00Z</dcterms:modified>
</cp:coreProperties>
</file>